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5B144C">
        <w:rPr>
          <w:rFonts w:ascii="Times New Roman" w:eastAsia="Arial Unicode MS" w:hAnsi="Times New Roman" w:cs="Times New Roman"/>
          <w:b/>
          <w:sz w:val="24"/>
          <w:szCs w:val="24"/>
          <w:lang w:eastAsia="lv-LV"/>
        </w:rPr>
        <w:t>.gada</w:t>
      </w:r>
      <w:proofErr w:type="gramEnd"/>
      <w:r w:rsidR="005B144C">
        <w:rPr>
          <w:rFonts w:ascii="Times New Roman" w:eastAsia="Arial Unicode MS" w:hAnsi="Times New Roman" w:cs="Times New Roman"/>
          <w:b/>
          <w:sz w:val="24"/>
          <w:szCs w:val="24"/>
          <w:lang w:eastAsia="lv-LV"/>
        </w:rPr>
        <w:t xml:space="preserve"> </w:t>
      </w:r>
      <w:r w:rsidR="00AF6D7A">
        <w:rPr>
          <w:rFonts w:ascii="Times New Roman" w:eastAsia="Arial Unicode MS" w:hAnsi="Times New Roman" w:cs="Times New Roman"/>
          <w:b/>
          <w:sz w:val="24"/>
          <w:szCs w:val="24"/>
          <w:lang w:eastAsia="lv-LV"/>
        </w:rPr>
        <w:t>26</w:t>
      </w:r>
      <w:r w:rsidR="004C0A4C">
        <w:rPr>
          <w:rFonts w:ascii="Times New Roman" w:eastAsia="Arial Unicode MS" w:hAnsi="Times New Roman" w:cs="Times New Roman"/>
          <w:b/>
          <w:sz w:val="24"/>
          <w:szCs w:val="24"/>
          <w:lang w:eastAsia="lv-LV"/>
        </w:rPr>
        <w:t>.septembrī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D93DB7">
        <w:rPr>
          <w:rFonts w:ascii="Times New Roman" w:eastAsia="Arial Unicode MS" w:hAnsi="Times New Roman" w:cs="Times New Roman"/>
          <w:b/>
          <w:sz w:val="24"/>
          <w:szCs w:val="24"/>
          <w:lang w:eastAsia="lv-LV"/>
        </w:rPr>
        <w:t>Nr.437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F6D7A">
        <w:rPr>
          <w:rFonts w:ascii="Times New Roman" w:eastAsia="Arial Unicode MS" w:hAnsi="Times New Roman" w:cs="Times New Roman"/>
          <w:sz w:val="24"/>
          <w:szCs w:val="24"/>
          <w:lang w:eastAsia="lv-LV"/>
        </w:rPr>
        <w:t>(protokols Nr.18</w:t>
      </w:r>
      <w:r w:rsidR="0046415D">
        <w:rPr>
          <w:rFonts w:ascii="Times New Roman" w:eastAsia="Arial Unicode MS" w:hAnsi="Times New Roman" w:cs="Times New Roman"/>
          <w:sz w:val="24"/>
          <w:szCs w:val="24"/>
          <w:lang w:eastAsia="lv-LV"/>
        </w:rPr>
        <w:t xml:space="preserve">, </w:t>
      </w:r>
      <w:r w:rsidR="00D93DB7">
        <w:rPr>
          <w:rFonts w:ascii="Times New Roman" w:eastAsia="Arial Unicode MS" w:hAnsi="Times New Roman" w:cs="Times New Roman"/>
          <w:sz w:val="24"/>
          <w:szCs w:val="24"/>
          <w:lang w:eastAsia="lv-LV"/>
        </w:rPr>
        <w:t>12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D93DB7" w:rsidRPr="00D93DB7" w:rsidRDefault="00D93DB7" w:rsidP="003663C8">
      <w:pPr>
        <w:keepNext/>
        <w:spacing w:after="0" w:line="240" w:lineRule="auto"/>
        <w:outlineLvl w:val="0"/>
        <w:rPr>
          <w:rFonts w:ascii="Times New Roman" w:eastAsia="Arial Unicode MS" w:hAnsi="Times New Roman" w:cs="Arial Unicode MS"/>
          <w:b/>
          <w:sz w:val="24"/>
          <w:szCs w:val="24"/>
          <w:lang w:eastAsia="lv-LV"/>
        </w:rPr>
      </w:pPr>
      <w:r w:rsidRPr="00D93DB7">
        <w:rPr>
          <w:rFonts w:ascii="Times New Roman" w:eastAsia="Arial Unicode MS" w:hAnsi="Times New Roman" w:cs="Arial Unicode MS"/>
          <w:b/>
          <w:sz w:val="24"/>
          <w:szCs w:val="24"/>
          <w:lang w:eastAsia="lv-LV"/>
        </w:rPr>
        <w:t>Par Medību koordinācijas komisijas sastāva apstiprināšanu</w:t>
      </w:r>
    </w:p>
    <w:p w:rsidR="00D93DB7" w:rsidRPr="00D93DB7" w:rsidRDefault="00D93DB7" w:rsidP="003663C8">
      <w:pPr>
        <w:spacing w:after="0" w:line="240" w:lineRule="auto"/>
        <w:rPr>
          <w:rFonts w:ascii="Times New Roman" w:eastAsia="Times New Roman" w:hAnsi="Times New Roman" w:cs="Times New Roman"/>
          <w:i/>
          <w:sz w:val="24"/>
          <w:szCs w:val="24"/>
          <w:lang w:eastAsia="lv-LV"/>
        </w:rPr>
      </w:pP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 xml:space="preserve">    </w:t>
      </w:r>
      <w:r w:rsidRPr="00D93DB7">
        <w:rPr>
          <w:rFonts w:ascii="Times New Roman" w:eastAsia="Times New Roman" w:hAnsi="Times New Roman" w:cs="Times New Roman"/>
          <w:sz w:val="24"/>
          <w:szCs w:val="24"/>
          <w:lang w:eastAsia="lv-LV"/>
        </w:rPr>
        <w:tab/>
        <w:t xml:space="preserve">Medību likuma (turpmāk – Likums) </w:t>
      </w:r>
      <w:proofErr w:type="gramStart"/>
      <w:r w:rsidRPr="00D93DB7">
        <w:rPr>
          <w:rFonts w:ascii="Times New Roman" w:eastAsia="Times New Roman" w:hAnsi="Times New Roman" w:cs="Times New Roman"/>
          <w:sz w:val="24"/>
          <w:szCs w:val="24"/>
          <w:lang w:eastAsia="lv-LV"/>
        </w:rPr>
        <w:t>29.panta</w:t>
      </w:r>
      <w:proofErr w:type="gramEnd"/>
      <w:r w:rsidRPr="00D93DB7">
        <w:rPr>
          <w:rFonts w:ascii="Times New Roman" w:eastAsia="Times New Roman" w:hAnsi="Times New Roman" w:cs="Times New Roman"/>
          <w:sz w:val="24"/>
          <w:szCs w:val="24"/>
          <w:lang w:eastAsia="lv-LV"/>
        </w:rPr>
        <w:t xml:space="preserve"> piektā daļa nosaka, ka epizootiju draudu gadījumos, kā arī tad, kad medījamie dzīvnieki postījumus īpašumam un videi nodara valsts vai valsts nozīmes meliorācijas sistēmās vai teritorijās, kur medīt aizliegts vai kur ir šo postījumu iemesls, attiecīgās pašvaldības izveidota medību koordinācijas komisija, pieaicinot piegulošo platību medību tiesību lietotājus un attiecīgās nozares ekspertus, konkrētajā teritorijā nosaka:</w:t>
      </w: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1) lauksaimniecībai, mežsaimniecībai, meliorācijas sistēmām un infrastruktūras objektiem nodarīto postījumu apjomu;</w:t>
      </w: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2) to materiālo zaudējumu apmēru, kurus lauksaimniecībai un</w:t>
      </w:r>
      <w:proofErr w:type="gramStart"/>
      <w:r w:rsidRPr="00D93DB7">
        <w:rPr>
          <w:rFonts w:ascii="Times New Roman" w:eastAsia="Times New Roman" w:hAnsi="Times New Roman" w:cs="Times New Roman"/>
          <w:sz w:val="24"/>
          <w:szCs w:val="24"/>
          <w:lang w:eastAsia="lv-LV"/>
        </w:rPr>
        <w:t xml:space="preserve"> mežsaimniecībai nodarījuši</w:t>
      </w:r>
      <w:proofErr w:type="gramEnd"/>
      <w:r w:rsidRPr="00D93DB7">
        <w:rPr>
          <w:rFonts w:ascii="Times New Roman" w:eastAsia="Times New Roman" w:hAnsi="Times New Roman" w:cs="Times New Roman"/>
          <w:sz w:val="24"/>
          <w:szCs w:val="24"/>
          <w:lang w:eastAsia="lv-LV"/>
        </w:rPr>
        <w:t xml:space="preserve"> medījamie dzīvnieki;</w:t>
      </w: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3) pasākumus postījumu un to seku ierobežošanai vai likvidēšanai.</w:t>
      </w:r>
    </w:p>
    <w:p w:rsidR="00D93DB7" w:rsidRPr="00D93DB7" w:rsidRDefault="00D93DB7" w:rsidP="003663C8">
      <w:pPr>
        <w:spacing w:after="0" w:line="240" w:lineRule="auto"/>
        <w:ind w:right="-1" w:firstLine="375"/>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 xml:space="preserve">     Likuma </w:t>
      </w:r>
      <w:proofErr w:type="gramStart"/>
      <w:r w:rsidRPr="00D93DB7">
        <w:rPr>
          <w:rFonts w:ascii="Times New Roman" w:eastAsia="Times New Roman" w:hAnsi="Times New Roman" w:cs="Times New Roman"/>
          <w:sz w:val="24"/>
          <w:szCs w:val="24"/>
          <w:lang w:eastAsia="lv-LV"/>
        </w:rPr>
        <w:t>29.panta</w:t>
      </w:r>
      <w:proofErr w:type="gramEnd"/>
      <w:r w:rsidRPr="00D93DB7">
        <w:rPr>
          <w:rFonts w:ascii="Times New Roman" w:eastAsia="Times New Roman" w:hAnsi="Times New Roman" w:cs="Times New Roman"/>
          <w:sz w:val="24"/>
          <w:szCs w:val="24"/>
          <w:lang w:eastAsia="lv-LV"/>
        </w:rPr>
        <w:t xml:space="preserve"> sestā daļa nosaka, ka, ja medījamie dzīvnieki nodarījuši postījumus teritorijās, kur medīt nav aizliegts, attiecīgās pašvaldības izveidota medību koordinācijas komisija, pieaicinot medību tiesību lietotāju un zemes īpašnieku vai lietotāju, konkrētajā zemes vienībā nosaka: </w:t>
      </w: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1) lauksaimniecībai, mežsaimniecībai, meliorācijas sistēmām un infrastruktūras objektiem nodarīto postījumu apjomu;</w:t>
      </w: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2) to materiālo zaudējumu apmēru, kurus lauksaimniecībai un</w:t>
      </w:r>
      <w:proofErr w:type="gramStart"/>
      <w:r w:rsidRPr="00D93DB7">
        <w:rPr>
          <w:rFonts w:ascii="Times New Roman" w:eastAsia="Times New Roman" w:hAnsi="Times New Roman" w:cs="Times New Roman"/>
          <w:sz w:val="24"/>
          <w:szCs w:val="24"/>
          <w:lang w:eastAsia="lv-LV"/>
        </w:rPr>
        <w:t xml:space="preserve"> mežsaimniecībai nodarījuši</w:t>
      </w:r>
      <w:proofErr w:type="gramEnd"/>
      <w:r w:rsidRPr="00D93DB7">
        <w:rPr>
          <w:rFonts w:ascii="Times New Roman" w:eastAsia="Times New Roman" w:hAnsi="Times New Roman" w:cs="Times New Roman"/>
          <w:sz w:val="24"/>
          <w:szCs w:val="24"/>
          <w:lang w:eastAsia="lv-LV"/>
        </w:rPr>
        <w:t xml:space="preserve"> medījamie dzīvnieki;</w:t>
      </w: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3) pasākumus postījumu un to seku ierobežošanai vai likvidēšanai. Medību koordinācijas komisijai, saņemot medību tiesību īpašnieka piekrišanu, ir tiesības uz minēto pasākumu veikšanas laiku pārņemt un īstenot medību tiesības konkrētajā zemes vienībā. Medību koordinācijas komisijas lēmuma apstrīdēšana neaptur tā darbību.</w:t>
      </w:r>
    </w:p>
    <w:p w:rsidR="00D93DB7" w:rsidRPr="00D93DB7" w:rsidRDefault="00D93DB7" w:rsidP="003663C8">
      <w:pPr>
        <w:spacing w:after="0" w:line="240" w:lineRule="auto"/>
        <w:ind w:right="-1"/>
        <w:jc w:val="both"/>
        <w:rPr>
          <w:rFonts w:ascii="Times New Roman" w:eastAsia="Times New Roman" w:hAnsi="Times New Roman" w:cs="Times New Roman"/>
          <w:sz w:val="24"/>
          <w:szCs w:val="24"/>
          <w:lang w:eastAsia="lv-LV"/>
        </w:rPr>
      </w:pPr>
      <w:r w:rsidRPr="00D93DB7">
        <w:rPr>
          <w:rFonts w:ascii="Times New Roman" w:eastAsia="Times New Roman" w:hAnsi="Times New Roman" w:cs="Times New Roman"/>
          <w:sz w:val="24"/>
          <w:szCs w:val="24"/>
          <w:lang w:eastAsia="lv-LV"/>
        </w:rPr>
        <w:t xml:space="preserve">    </w:t>
      </w:r>
      <w:r w:rsidRPr="00D93DB7">
        <w:rPr>
          <w:rFonts w:ascii="Times New Roman" w:eastAsia="Times New Roman" w:hAnsi="Times New Roman" w:cs="Times New Roman"/>
          <w:sz w:val="24"/>
          <w:szCs w:val="24"/>
          <w:lang w:eastAsia="lv-LV"/>
        </w:rPr>
        <w:tab/>
        <w:t xml:space="preserve"> Ministru kabineta 26.05.2014. noteikumu Nr. 269 “</w:t>
      </w:r>
      <w:r w:rsidRPr="00D93DB7">
        <w:rPr>
          <w:rFonts w:ascii="Times New Roman" w:eastAsia="Times New Roman" w:hAnsi="Times New Roman" w:cs="Times New Roman"/>
          <w:bCs/>
          <w:sz w:val="24"/>
          <w:szCs w:val="24"/>
          <w:lang w:eastAsia="lv-LV"/>
        </w:rPr>
        <w:t xml:space="preserve">Noteikumi par medījamo dzīvnieku nodarīto zaudējumu noteikšanu un medību koordinācijas komisijām” (turpmāk – Noteikumi) </w:t>
      </w:r>
      <w:r w:rsidRPr="00D93DB7">
        <w:rPr>
          <w:rFonts w:ascii="Times New Roman" w:eastAsia="Times New Roman" w:hAnsi="Times New Roman" w:cs="Times New Roman"/>
          <w:sz w:val="24"/>
          <w:szCs w:val="24"/>
          <w:lang w:eastAsia="lv-LV"/>
        </w:rPr>
        <w:t xml:space="preserve">2.punkts nosaka, ka medījamo dzīvnieku nodarīto postījumu apjomu, pakāpi, materiālo zaudējumu apmēru, kā arī pasākumus postījumu un to seku ierobežošanai vai likvidēšanai nosaka attiecīgās pašvaldības izveidota Medību koordinācijas komisija </w:t>
      </w:r>
      <w:proofErr w:type="gramStart"/>
      <w:r w:rsidRPr="00D93DB7">
        <w:rPr>
          <w:rFonts w:ascii="Times New Roman" w:eastAsia="Times New Roman" w:hAnsi="Times New Roman" w:cs="Times New Roman"/>
          <w:sz w:val="24"/>
          <w:szCs w:val="24"/>
          <w:lang w:eastAsia="lv-LV"/>
        </w:rPr>
        <w:t>(</w:t>
      </w:r>
      <w:proofErr w:type="gramEnd"/>
      <w:r w:rsidRPr="00D93DB7">
        <w:rPr>
          <w:rFonts w:ascii="Times New Roman" w:eastAsia="Times New Roman" w:hAnsi="Times New Roman" w:cs="Times New Roman"/>
          <w:sz w:val="24"/>
          <w:szCs w:val="24"/>
          <w:lang w:eastAsia="lv-LV"/>
        </w:rPr>
        <w:t>turpmāk – Komisija). Komisijas darbu organizē pašvaldība.</w:t>
      </w:r>
    </w:p>
    <w:p w:rsidR="00D93DB7" w:rsidRPr="00D93DB7" w:rsidRDefault="00D93DB7" w:rsidP="003663C8">
      <w:pPr>
        <w:spacing w:after="0" w:line="240" w:lineRule="auto"/>
        <w:ind w:right="-1"/>
        <w:jc w:val="both"/>
        <w:rPr>
          <w:rFonts w:ascii="Times New Roman" w:eastAsia="Times New Roman" w:hAnsi="Times New Roman" w:cs="Times New Roman"/>
          <w:sz w:val="24"/>
          <w:szCs w:val="24"/>
        </w:rPr>
      </w:pPr>
      <w:r w:rsidRPr="00D93DB7">
        <w:rPr>
          <w:rFonts w:ascii="Times New Roman" w:eastAsia="Times New Roman" w:hAnsi="Times New Roman" w:cs="Times New Roman"/>
          <w:sz w:val="24"/>
          <w:szCs w:val="24"/>
        </w:rPr>
        <w:t xml:space="preserve">     </w:t>
      </w:r>
      <w:r w:rsidRPr="00D93DB7">
        <w:rPr>
          <w:rFonts w:ascii="Times New Roman" w:eastAsia="Times New Roman" w:hAnsi="Times New Roman" w:cs="Times New Roman"/>
          <w:sz w:val="24"/>
          <w:szCs w:val="24"/>
        </w:rPr>
        <w:tab/>
        <w:t>Noteikumu 3.punkts nosaka, ka komisijas sastāvā iekļauj pa vienam pārstāvim no attiecīgās pašvaldības, Valsts meža dienesta un Lauku atbalsta dienesta, kā arī pa vienam pilnvarotam pārstāvim no mednieku, lauksaimnieku un meža īpašnieku apvienības, kurā komisijas izveidošanas laikā ir vairāk nekā 200 biedru. Komisijas sastāvu apstiprina uz četriem gadiem.</w:t>
      </w:r>
    </w:p>
    <w:p w:rsidR="00D93DB7" w:rsidRPr="00D93DB7" w:rsidRDefault="00D93DB7" w:rsidP="003663C8">
      <w:pPr>
        <w:spacing w:after="0" w:line="240" w:lineRule="auto"/>
        <w:ind w:right="-1"/>
        <w:jc w:val="both"/>
        <w:rPr>
          <w:rFonts w:ascii="Times New Roman" w:eastAsia="Times New Roman" w:hAnsi="Times New Roman" w:cs="Times New Roman"/>
          <w:sz w:val="24"/>
          <w:szCs w:val="24"/>
        </w:rPr>
      </w:pPr>
      <w:r w:rsidRPr="00D93DB7">
        <w:rPr>
          <w:rFonts w:ascii="Times New Roman" w:eastAsia="Times New Roman" w:hAnsi="Times New Roman" w:cs="Times New Roman"/>
          <w:sz w:val="24"/>
          <w:szCs w:val="24"/>
        </w:rPr>
        <w:t xml:space="preserve">     </w:t>
      </w:r>
    </w:p>
    <w:p w:rsidR="00D93DB7" w:rsidRPr="00D93DB7" w:rsidRDefault="00D93DB7" w:rsidP="003663C8">
      <w:pPr>
        <w:spacing w:after="0" w:line="240" w:lineRule="auto"/>
        <w:ind w:right="-1"/>
        <w:jc w:val="both"/>
        <w:rPr>
          <w:rFonts w:ascii="Times New Roman" w:eastAsia="Times New Roman" w:hAnsi="Times New Roman" w:cs="Times New Roman"/>
          <w:sz w:val="24"/>
          <w:szCs w:val="24"/>
        </w:rPr>
      </w:pPr>
      <w:r w:rsidRPr="00D93DB7">
        <w:rPr>
          <w:rFonts w:ascii="Times New Roman" w:eastAsia="Times New Roman" w:hAnsi="Times New Roman" w:cs="Times New Roman"/>
          <w:sz w:val="24"/>
          <w:szCs w:val="24"/>
        </w:rPr>
        <w:lastRenderedPageBreak/>
        <w:t xml:space="preserve">     </w:t>
      </w:r>
      <w:r w:rsidRPr="00D93DB7">
        <w:rPr>
          <w:rFonts w:ascii="Times New Roman" w:eastAsia="Times New Roman" w:hAnsi="Times New Roman" w:cs="Times New Roman"/>
          <w:sz w:val="24"/>
          <w:szCs w:val="24"/>
        </w:rPr>
        <w:tab/>
        <w:t xml:space="preserve">Pašvaldība tika apstiprinājusi Komisijas sastāvu, kur Komisijas pilnvaru termiņš beidzās 21.09.2019. (ieskaitot). Komisijas sastāvā uz 21.09.2019. bija: Vilnis </w:t>
      </w:r>
      <w:proofErr w:type="spellStart"/>
      <w:r w:rsidRPr="00D93DB7">
        <w:rPr>
          <w:rFonts w:ascii="Times New Roman" w:eastAsia="Times New Roman" w:hAnsi="Times New Roman" w:cs="Times New Roman"/>
          <w:sz w:val="24"/>
          <w:szCs w:val="24"/>
        </w:rPr>
        <w:t>Zosārs</w:t>
      </w:r>
      <w:proofErr w:type="spellEnd"/>
      <w:r w:rsidRPr="00D93DB7">
        <w:rPr>
          <w:rFonts w:ascii="Times New Roman" w:eastAsia="Times New Roman" w:hAnsi="Times New Roman" w:cs="Times New Roman"/>
          <w:sz w:val="24"/>
          <w:szCs w:val="24"/>
        </w:rPr>
        <w:t xml:space="preserve"> (Pašvaldības pārstāvis); Aldis Bondars (Valsts meža dienesta pārstāvis); Judīte Podniece (Lauku atbalsta dienesta pārstāvis); Valdis </w:t>
      </w:r>
      <w:proofErr w:type="spellStart"/>
      <w:r w:rsidRPr="00D93DB7">
        <w:rPr>
          <w:rFonts w:ascii="Times New Roman" w:eastAsia="Times New Roman" w:hAnsi="Times New Roman" w:cs="Times New Roman"/>
          <w:sz w:val="24"/>
          <w:szCs w:val="24"/>
        </w:rPr>
        <w:t>Beļaunieks</w:t>
      </w:r>
      <w:proofErr w:type="spellEnd"/>
      <w:r w:rsidRPr="00D93DB7">
        <w:rPr>
          <w:rFonts w:ascii="Times New Roman" w:eastAsia="Times New Roman" w:hAnsi="Times New Roman" w:cs="Times New Roman"/>
          <w:sz w:val="24"/>
          <w:szCs w:val="24"/>
        </w:rPr>
        <w:t xml:space="preserve"> (biedrības “Madonas mednieku un makšķernieku biedrība” pārstāvis); Armands Cirsis </w:t>
      </w:r>
      <w:proofErr w:type="gramStart"/>
      <w:r w:rsidRPr="00D93DB7">
        <w:rPr>
          <w:rFonts w:ascii="Times New Roman" w:eastAsia="Times New Roman" w:hAnsi="Times New Roman" w:cs="Times New Roman"/>
          <w:sz w:val="24"/>
          <w:szCs w:val="24"/>
        </w:rPr>
        <w:t>(</w:t>
      </w:r>
      <w:proofErr w:type="gramEnd"/>
      <w:r w:rsidRPr="00D93DB7">
        <w:rPr>
          <w:rFonts w:ascii="Times New Roman" w:eastAsia="Times New Roman" w:hAnsi="Times New Roman" w:cs="Times New Roman"/>
          <w:sz w:val="24"/>
          <w:szCs w:val="24"/>
        </w:rPr>
        <w:t xml:space="preserve">biedrības “Lauksaimniecības organizāciju sadarbības padome” pārstāvis) un Viktors </w:t>
      </w:r>
      <w:proofErr w:type="spellStart"/>
      <w:r w:rsidRPr="00D93DB7">
        <w:rPr>
          <w:rFonts w:ascii="Times New Roman" w:eastAsia="Times New Roman" w:hAnsi="Times New Roman" w:cs="Times New Roman"/>
          <w:sz w:val="24"/>
          <w:szCs w:val="24"/>
        </w:rPr>
        <w:t>Reblis</w:t>
      </w:r>
      <w:proofErr w:type="spellEnd"/>
      <w:r w:rsidRPr="00D93DB7">
        <w:rPr>
          <w:rFonts w:ascii="Times New Roman" w:eastAsia="Times New Roman" w:hAnsi="Times New Roman" w:cs="Times New Roman"/>
          <w:sz w:val="24"/>
          <w:szCs w:val="24"/>
        </w:rPr>
        <w:t xml:space="preserve"> (biedrības “Latvijas Meža īpašnieku biedrība” pārstāvis). </w:t>
      </w:r>
    </w:p>
    <w:p w:rsidR="00D93DB7" w:rsidRPr="00D93DB7" w:rsidRDefault="00D93DB7" w:rsidP="003663C8">
      <w:pPr>
        <w:spacing w:after="0" w:line="240" w:lineRule="auto"/>
        <w:ind w:right="-1"/>
        <w:jc w:val="both"/>
        <w:rPr>
          <w:rFonts w:ascii="Times New Roman" w:eastAsia="Times New Roman" w:hAnsi="Times New Roman" w:cs="Times New Roman"/>
          <w:sz w:val="24"/>
          <w:szCs w:val="24"/>
        </w:rPr>
      </w:pPr>
      <w:r w:rsidRPr="00D93DB7">
        <w:rPr>
          <w:rFonts w:ascii="Times New Roman" w:eastAsia="Times New Roman" w:hAnsi="Times New Roman" w:cs="Times New Roman"/>
          <w:sz w:val="24"/>
          <w:szCs w:val="24"/>
        </w:rPr>
        <w:t xml:space="preserve">     </w:t>
      </w:r>
      <w:r w:rsidRPr="00D93DB7">
        <w:rPr>
          <w:rFonts w:ascii="Times New Roman" w:eastAsia="Times New Roman" w:hAnsi="Times New Roman" w:cs="Times New Roman"/>
          <w:sz w:val="24"/>
          <w:szCs w:val="24"/>
        </w:rPr>
        <w:tab/>
        <w:t xml:space="preserve">Visas personas Komisijas sastāvam tika pilnvarotas bez termiņa ierobežojuma. Tāpēc ir iespējams Komisijas sastāvu apstiprināt iepriekšējā sastāvā.   </w:t>
      </w:r>
    </w:p>
    <w:p w:rsidR="00D93DB7" w:rsidRPr="000F1AB4" w:rsidRDefault="00D93DB7" w:rsidP="003663C8">
      <w:pPr>
        <w:spacing w:after="0" w:line="240" w:lineRule="auto"/>
        <w:ind w:firstLine="720"/>
        <w:jc w:val="both"/>
        <w:rPr>
          <w:rFonts w:ascii="Times New Roman" w:eastAsia="Calibri" w:hAnsi="Times New Roman" w:cs="Times New Roman"/>
          <w:sz w:val="24"/>
          <w:szCs w:val="24"/>
        </w:rPr>
      </w:pPr>
      <w:r w:rsidRPr="00D93DB7">
        <w:rPr>
          <w:rFonts w:ascii="Times New Roman" w:eastAsia="Times New Roman" w:hAnsi="Times New Roman" w:cs="Times New Roman"/>
          <w:sz w:val="24"/>
          <w:szCs w:val="24"/>
          <w:lang w:eastAsia="lv-LV"/>
        </w:rPr>
        <w:t xml:space="preserve">Noklausījusies jurista </w:t>
      </w:r>
      <w:proofErr w:type="spellStart"/>
      <w:r w:rsidRPr="00D93DB7">
        <w:rPr>
          <w:rFonts w:ascii="Times New Roman" w:eastAsia="Times New Roman" w:hAnsi="Times New Roman" w:cs="Times New Roman"/>
          <w:sz w:val="24"/>
          <w:szCs w:val="24"/>
          <w:lang w:eastAsia="lv-LV"/>
        </w:rPr>
        <w:t>H.Pujata</w:t>
      </w:r>
      <w:proofErr w:type="spellEnd"/>
      <w:r w:rsidRPr="00D93DB7">
        <w:rPr>
          <w:rFonts w:ascii="Times New Roman" w:eastAsia="Times New Roman" w:hAnsi="Times New Roman" w:cs="Times New Roman"/>
          <w:sz w:val="24"/>
          <w:szCs w:val="24"/>
          <w:lang w:eastAsia="lv-LV"/>
        </w:rPr>
        <w:t xml:space="preserve"> sniegto informāciju, </w:t>
      </w:r>
      <w:r w:rsidRPr="00800B14">
        <w:rPr>
          <w:rFonts w:ascii="Times New Roman" w:eastAsia="Times New Roman" w:hAnsi="Times New Roman" w:cs="Times New Roman"/>
          <w:b/>
          <w:bCs/>
          <w:sz w:val="24"/>
          <w:szCs w:val="24"/>
          <w:lang w:eastAsia="lv-LV"/>
        </w:rPr>
        <w:t>atklāti balsojot</w:t>
      </w:r>
      <w:r w:rsidRPr="00800B1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w:t>
      </w:r>
      <w:r w:rsidR="004D145B">
        <w:rPr>
          <w:rFonts w:ascii="Times New Roman" w:eastAsia="Times New Roman" w:hAnsi="Times New Roman" w:cs="Times New Roman"/>
          <w:b/>
          <w:sz w:val="24"/>
          <w:szCs w:val="24"/>
          <w:lang w:eastAsia="lv-LV"/>
        </w:rPr>
        <w:t xml:space="preserve"> 12</w:t>
      </w:r>
      <w:r w:rsidRPr="00800B14">
        <w:rPr>
          <w:rFonts w:ascii="Times New Roman" w:eastAsia="Times New Roman" w:hAnsi="Times New Roman" w:cs="Times New Roman"/>
          <w:b/>
          <w:sz w:val="24"/>
          <w:szCs w:val="24"/>
          <w:lang w:eastAsia="lv-LV"/>
        </w:rPr>
        <w:t xml:space="preserve"> </w:t>
      </w:r>
      <w:r w:rsidRPr="00800B14">
        <w:rPr>
          <w:rFonts w:ascii="Times New Roman" w:eastAsia="Times New Roman" w:hAnsi="Times New Roman" w:cs="Times New Roman"/>
          <w:sz w:val="24"/>
          <w:szCs w:val="24"/>
          <w:lang w:eastAsia="lv-LV"/>
        </w:rPr>
        <w:t xml:space="preserve">(Agris </w:t>
      </w:r>
      <w:proofErr w:type="spellStart"/>
      <w:r w:rsidRPr="00800B14">
        <w:rPr>
          <w:rFonts w:ascii="Times New Roman" w:eastAsia="Times New Roman" w:hAnsi="Times New Roman" w:cs="Times New Roman"/>
          <w:sz w:val="24"/>
          <w:szCs w:val="24"/>
          <w:lang w:eastAsia="lv-LV"/>
        </w:rPr>
        <w:t>Lungevičs</w:t>
      </w:r>
      <w:proofErr w:type="spellEnd"/>
      <w:r w:rsidRPr="00800B14">
        <w:rPr>
          <w:rFonts w:ascii="Times New Roman" w:eastAsia="Times New Roman" w:hAnsi="Times New Roman" w:cs="Times New Roman"/>
          <w:sz w:val="24"/>
          <w:szCs w:val="24"/>
          <w:lang w:eastAsia="lv-LV"/>
        </w:rPr>
        <w:t xml:space="preserve">, Ivars Miķelsons, Artūrs Čačka, Andris Dombrovskis, Antra </w:t>
      </w:r>
      <w:proofErr w:type="spellStart"/>
      <w:r w:rsidRPr="00800B14">
        <w:rPr>
          <w:rFonts w:ascii="Times New Roman" w:eastAsia="Times New Roman" w:hAnsi="Times New Roman" w:cs="Times New Roman"/>
          <w:sz w:val="24"/>
          <w:szCs w:val="24"/>
          <w:lang w:eastAsia="lv-LV"/>
        </w:rPr>
        <w:t>Gotlaufa</w:t>
      </w:r>
      <w:proofErr w:type="spellEnd"/>
      <w:r w:rsidRPr="00800B14">
        <w:rPr>
          <w:rFonts w:ascii="Times New Roman" w:eastAsia="Times New Roman" w:hAnsi="Times New Roman" w:cs="Times New Roman"/>
          <w:sz w:val="24"/>
          <w:szCs w:val="24"/>
          <w:lang w:eastAsia="lv-LV"/>
        </w:rPr>
        <w:t xml:space="preserve">, Artūrs </w:t>
      </w:r>
      <w:proofErr w:type="spellStart"/>
      <w:r w:rsidRPr="00800B14">
        <w:rPr>
          <w:rFonts w:ascii="Times New Roman" w:eastAsia="Times New Roman" w:hAnsi="Times New Roman" w:cs="Times New Roman"/>
          <w:sz w:val="24"/>
          <w:szCs w:val="24"/>
          <w:lang w:eastAsia="lv-LV"/>
        </w:rPr>
        <w:t>Grandāns</w:t>
      </w:r>
      <w:proofErr w:type="spellEnd"/>
      <w:r w:rsidRPr="00800B14">
        <w:rPr>
          <w:rFonts w:ascii="Times New Roman" w:eastAsia="Times New Roman" w:hAnsi="Times New Roman" w:cs="Times New Roman"/>
          <w:sz w:val="24"/>
          <w:szCs w:val="24"/>
          <w:lang w:eastAsia="lv-LV"/>
        </w:rPr>
        <w:t xml:space="preserve">, Gunārs Ikaunieks, Valda Kļaviņa, Rihards Saulītis, </w:t>
      </w:r>
      <w:r w:rsidR="004D145B">
        <w:rPr>
          <w:rFonts w:ascii="Times New Roman" w:eastAsia="Times New Roman" w:hAnsi="Times New Roman" w:cs="Times New Roman"/>
          <w:sz w:val="24"/>
          <w:szCs w:val="24"/>
          <w:lang w:eastAsia="lv-LV"/>
        </w:rPr>
        <w:t xml:space="preserve">Aleksandrs Šrubs, </w:t>
      </w:r>
      <w:r w:rsidRPr="00800B14">
        <w:rPr>
          <w:rFonts w:ascii="Times New Roman" w:eastAsia="Times New Roman" w:hAnsi="Times New Roman" w:cs="Times New Roman"/>
          <w:sz w:val="24"/>
          <w:szCs w:val="24"/>
          <w:lang w:eastAsia="lv-LV"/>
        </w:rPr>
        <w:t xml:space="preserve">Gatis Teilis, Kaspars </w:t>
      </w:r>
      <w:proofErr w:type="spellStart"/>
      <w:r w:rsidRPr="00800B14">
        <w:rPr>
          <w:rFonts w:ascii="Times New Roman" w:eastAsia="Times New Roman" w:hAnsi="Times New Roman" w:cs="Times New Roman"/>
          <w:sz w:val="24"/>
          <w:szCs w:val="24"/>
          <w:lang w:eastAsia="lv-LV"/>
        </w:rPr>
        <w:t>Udrass</w:t>
      </w:r>
      <w:proofErr w:type="spellEnd"/>
      <w:r w:rsidRPr="00800B14">
        <w:rPr>
          <w:rFonts w:ascii="Times New Roman" w:eastAsia="Times New Roman" w:hAnsi="Times New Roman" w:cs="Times New Roman"/>
          <w:sz w:val="24"/>
          <w:szCs w:val="24"/>
          <w:lang w:eastAsia="lv-LV"/>
        </w:rPr>
        <w:t xml:space="preserve">), </w:t>
      </w:r>
      <w:r w:rsidRPr="00800B14">
        <w:rPr>
          <w:rFonts w:ascii="Times New Roman" w:eastAsia="Times New Roman" w:hAnsi="Times New Roman" w:cs="Times New Roman"/>
          <w:b/>
          <w:sz w:val="24"/>
          <w:szCs w:val="24"/>
          <w:lang w:eastAsia="lv-LV"/>
        </w:rPr>
        <w:t xml:space="preserve">PRET – NAV, ATTURAS – NAV, </w:t>
      </w:r>
      <w:r w:rsidRPr="00800B14">
        <w:rPr>
          <w:rFonts w:ascii="Times New Roman" w:eastAsia="Times New Roman" w:hAnsi="Times New Roman" w:cs="Times New Roman"/>
          <w:sz w:val="24"/>
          <w:szCs w:val="24"/>
          <w:lang w:eastAsia="lv-LV"/>
        </w:rPr>
        <w:t>Madonas novada pašvaldības dome</w:t>
      </w:r>
      <w:r w:rsidRPr="00800B14">
        <w:rPr>
          <w:rFonts w:ascii="Times New Roman" w:eastAsia="Times New Roman" w:hAnsi="Times New Roman" w:cs="Times New Roman"/>
          <w:b/>
          <w:sz w:val="24"/>
          <w:szCs w:val="24"/>
          <w:lang w:eastAsia="lv-LV"/>
        </w:rPr>
        <w:t xml:space="preserve">  NOLEMJ:</w:t>
      </w:r>
    </w:p>
    <w:p w:rsidR="00D93DB7" w:rsidRPr="00D93DB7" w:rsidRDefault="00D93DB7" w:rsidP="003663C8">
      <w:pPr>
        <w:spacing w:after="0" w:line="240" w:lineRule="auto"/>
        <w:ind w:firstLine="720"/>
        <w:jc w:val="both"/>
        <w:rPr>
          <w:rFonts w:ascii="Times New Roman" w:eastAsia="Times New Roman" w:hAnsi="Times New Roman" w:cs="Times New Roman"/>
          <w:sz w:val="24"/>
          <w:szCs w:val="24"/>
          <w:lang w:eastAsia="lv-LV"/>
        </w:rPr>
      </w:pPr>
    </w:p>
    <w:p w:rsidR="00D93DB7" w:rsidRPr="00D93DB7" w:rsidRDefault="00D93DB7" w:rsidP="003663C8">
      <w:pPr>
        <w:spacing w:after="0" w:line="240" w:lineRule="auto"/>
        <w:ind w:right="-1"/>
        <w:jc w:val="both"/>
        <w:rPr>
          <w:rFonts w:ascii="Times New Roman" w:eastAsia="Times New Roman" w:hAnsi="Times New Roman" w:cs="Times New Roman"/>
          <w:bCs/>
          <w:sz w:val="24"/>
          <w:szCs w:val="24"/>
        </w:rPr>
      </w:pPr>
      <w:r w:rsidRPr="00D93DB7">
        <w:rPr>
          <w:rFonts w:ascii="Times New Roman" w:eastAsia="Times New Roman" w:hAnsi="Times New Roman" w:cs="Times New Roman"/>
          <w:bCs/>
          <w:sz w:val="24"/>
          <w:szCs w:val="24"/>
        </w:rPr>
        <w:t>1. apstiprināt Medību koordinācijas komisiju sekojošā sastāvā:</w:t>
      </w:r>
    </w:p>
    <w:p w:rsidR="00D93DB7" w:rsidRPr="00D93DB7" w:rsidRDefault="004D145B" w:rsidP="003663C8">
      <w:pPr>
        <w:spacing w:after="0" w:line="240" w:lineRule="auto"/>
        <w:ind w:left="3119" w:right="-1" w:hanging="239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r w:rsidR="003406A9">
        <w:rPr>
          <w:rFonts w:ascii="Times New Roman" w:eastAsia="Times New Roman" w:hAnsi="Times New Roman" w:cs="Times New Roman"/>
          <w:bCs/>
          <w:sz w:val="24"/>
          <w:szCs w:val="24"/>
        </w:rPr>
        <w:t xml:space="preserve">Vilnis </w:t>
      </w:r>
      <w:proofErr w:type="spellStart"/>
      <w:r w:rsidR="003406A9">
        <w:rPr>
          <w:rFonts w:ascii="Times New Roman" w:eastAsia="Times New Roman" w:hAnsi="Times New Roman" w:cs="Times New Roman"/>
          <w:bCs/>
          <w:sz w:val="24"/>
          <w:szCs w:val="24"/>
        </w:rPr>
        <w:t>Zosārs</w:t>
      </w:r>
      <w:proofErr w:type="spellEnd"/>
      <w:r w:rsidR="003406A9">
        <w:rPr>
          <w:rFonts w:ascii="Times New Roman" w:eastAsia="Times New Roman" w:hAnsi="Times New Roman" w:cs="Times New Roman"/>
          <w:bCs/>
          <w:sz w:val="24"/>
          <w:szCs w:val="24"/>
        </w:rPr>
        <w:t xml:space="preserve"> - </w:t>
      </w:r>
      <w:r w:rsidR="00D93DB7" w:rsidRPr="00D93DB7">
        <w:rPr>
          <w:rFonts w:ascii="Times New Roman" w:eastAsia="Times New Roman" w:hAnsi="Times New Roman" w:cs="Times New Roman"/>
          <w:bCs/>
          <w:sz w:val="24"/>
          <w:szCs w:val="24"/>
        </w:rPr>
        <w:t>Madonas novada pašvaldības pārstāvis;</w:t>
      </w:r>
    </w:p>
    <w:p w:rsidR="00D93DB7" w:rsidRPr="00D93DB7" w:rsidRDefault="004D145B" w:rsidP="003663C8">
      <w:pPr>
        <w:spacing w:after="0" w:line="240" w:lineRule="auto"/>
        <w:ind w:left="3119" w:right="-1" w:hanging="2399"/>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1.2.</w:t>
      </w:r>
      <w:r w:rsidR="003406A9">
        <w:rPr>
          <w:rFonts w:ascii="Times New Roman" w:eastAsia="Times New Roman" w:hAnsi="Times New Roman" w:cs="Times New Roman"/>
          <w:bCs/>
          <w:sz w:val="24"/>
          <w:szCs w:val="24"/>
        </w:rPr>
        <w:t xml:space="preserve">Aldis Bondars - </w:t>
      </w:r>
      <w:r w:rsidR="00D93DB7" w:rsidRPr="00D93DB7">
        <w:rPr>
          <w:rFonts w:ascii="Times New Roman" w:eastAsia="Times New Roman" w:hAnsi="Times New Roman" w:cs="Times New Roman"/>
          <w:sz w:val="24"/>
          <w:szCs w:val="24"/>
        </w:rPr>
        <w:t xml:space="preserve">Valsts meža dienesta pārstāvis; </w:t>
      </w:r>
    </w:p>
    <w:p w:rsidR="00D93DB7" w:rsidRPr="00D93DB7" w:rsidRDefault="004D145B" w:rsidP="003663C8">
      <w:pPr>
        <w:spacing w:after="0" w:line="240" w:lineRule="auto"/>
        <w:ind w:left="3119" w:right="-1" w:hanging="23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3406A9">
        <w:rPr>
          <w:rFonts w:ascii="Times New Roman" w:eastAsia="Times New Roman" w:hAnsi="Times New Roman" w:cs="Times New Roman"/>
          <w:sz w:val="24"/>
          <w:szCs w:val="24"/>
        </w:rPr>
        <w:t xml:space="preserve">Judīte Podniece - </w:t>
      </w:r>
      <w:r w:rsidR="00D93DB7" w:rsidRPr="00D93DB7">
        <w:rPr>
          <w:rFonts w:ascii="Times New Roman" w:eastAsia="Times New Roman" w:hAnsi="Times New Roman" w:cs="Times New Roman"/>
          <w:sz w:val="24"/>
          <w:szCs w:val="24"/>
        </w:rPr>
        <w:t>Lauku atbalsta dienesta pārstāvis;</w:t>
      </w:r>
    </w:p>
    <w:p w:rsidR="00D93DB7" w:rsidRPr="00D93DB7" w:rsidRDefault="004D145B" w:rsidP="003663C8">
      <w:pPr>
        <w:spacing w:after="0" w:line="240" w:lineRule="auto"/>
        <w:ind w:left="3119" w:right="-1" w:hanging="23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D93DB7" w:rsidRPr="00D93DB7">
        <w:rPr>
          <w:rFonts w:ascii="Times New Roman" w:eastAsia="Times New Roman" w:hAnsi="Times New Roman" w:cs="Times New Roman"/>
          <w:sz w:val="24"/>
          <w:szCs w:val="24"/>
        </w:rPr>
        <w:t xml:space="preserve">Valdis </w:t>
      </w:r>
      <w:proofErr w:type="spellStart"/>
      <w:r w:rsidR="00D93DB7" w:rsidRPr="00D93DB7">
        <w:rPr>
          <w:rFonts w:ascii="Times New Roman" w:eastAsia="Times New Roman" w:hAnsi="Times New Roman" w:cs="Times New Roman"/>
          <w:sz w:val="24"/>
          <w:szCs w:val="24"/>
        </w:rPr>
        <w:t>Beļaunieks</w:t>
      </w:r>
      <w:proofErr w:type="spellEnd"/>
      <w:r w:rsidR="003406A9">
        <w:rPr>
          <w:rFonts w:ascii="Times New Roman" w:eastAsia="Times New Roman" w:hAnsi="Times New Roman" w:cs="Times New Roman"/>
          <w:sz w:val="24"/>
          <w:szCs w:val="24"/>
        </w:rPr>
        <w:t xml:space="preserve"> - </w:t>
      </w:r>
      <w:r w:rsidR="00D93DB7" w:rsidRPr="00D93DB7">
        <w:rPr>
          <w:rFonts w:ascii="Times New Roman" w:eastAsia="Times New Roman" w:hAnsi="Times New Roman" w:cs="Times New Roman"/>
          <w:sz w:val="24"/>
          <w:szCs w:val="24"/>
        </w:rPr>
        <w:t>biedrības “Madonas mednieku un makšķernieku biedrība” pārstāvis;</w:t>
      </w:r>
    </w:p>
    <w:p w:rsidR="00D93DB7" w:rsidRPr="00D93DB7" w:rsidRDefault="003406A9" w:rsidP="003663C8">
      <w:pPr>
        <w:spacing w:after="0" w:line="240" w:lineRule="auto"/>
        <w:ind w:left="3119" w:right="-1" w:hanging="239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Armands Cirsis - </w:t>
      </w:r>
      <w:r w:rsidR="00D93DB7" w:rsidRPr="00D93DB7">
        <w:rPr>
          <w:rFonts w:ascii="Times New Roman" w:eastAsia="Times New Roman" w:hAnsi="Times New Roman" w:cs="Times New Roman"/>
          <w:sz w:val="24"/>
          <w:szCs w:val="24"/>
        </w:rPr>
        <w:t>biedrības “Lauksaimniecības organizāciju sadarbības padome” pārstāvis;</w:t>
      </w:r>
    </w:p>
    <w:p w:rsidR="00D93DB7" w:rsidRPr="00D93DB7" w:rsidRDefault="00D93DB7" w:rsidP="003663C8">
      <w:pPr>
        <w:spacing w:after="0" w:line="240" w:lineRule="auto"/>
        <w:ind w:left="3119" w:right="-1" w:hanging="2399"/>
        <w:jc w:val="both"/>
        <w:rPr>
          <w:rFonts w:ascii="Times New Roman" w:eastAsia="Times New Roman" w:hAnsi="Times New Roman" w:cs="Times New Roman"/>
          <w:sz w:val="24"/>
          <w:szCs w:val="24"/>
        </w:rPr>
      </w:pPr>
      <w:r w:rsidRPr="00D93DB7">
        <w:rPr>
          <w:rFonts w:ascii="Times New Roman" w:eastAsia="Times New Roman" w:hAnsi="Times New Roman" w:cs="Times New Roman"/>
          <w:sz w:val="24"/>
          <w:szCs w:val="24"/>
        </w:rPr>
        <w:t xml:space="preserve">1.6. Viktors </w:t>
      </w:r>
      <w:proofErr w:type="spellStart"/>
      <w:r w:rsidRPr="00D93DB7">
        <w:rPr>
          <w:rFonts w:ascii="Times New Roman" w:eastAsia="Times New Roman" w:hAnsi="Times New Roman" w:cs="Times New Roman"/>
          <w:sz w:val="24"/>
          <w:szCs w:val="24"/>
        </w:rPr>
        <w:t>Reblis</w:t>
      </w:r>
      <w:proofErr w:type="spellEnd"/>
      <w:r w:rsidRPr="00D93DB7">
        <w:rPr>
          <w:rFonts w:ascii="Times New Roman" w:eastAsia="Times New Roman" w:hAnsi="Times New Roman" w:cs="Times New Roman"/>
          <w:sz w:val="24"/>
          <w:szCs w:val="24"/>
        </w:rPr>
        <w:t xml:space="preserve"> - biedrības “Latvijas Meža īpašnieku biedrība” pārstāvis.</w:t>
      </w:r>
    </w:p>
    <w:p w:rsidR="00D93DB7" w:rsidRPr="00D93DB7" w:rsidRDefault="00D93DB7" w:rsidP="003663C8">
      <w:pPr>
        <w:spacing w:after="0" w:line="240" w:lineRule="auto"/>
        <w:ind w:left="2880" w:right="-1" w:hanging="2160"/>
        <w:jc w:val="both"/>
        <w:rPr>
          <w:rFonts w:ascii="Times New Roman" w:eastAsia="Times New Roman" w:hAnsi="Times New Roman" w:cs="Times New Roman"/>
          <w:bCs/>
          <w:sz w:val="24"/>
          <w:szCs w:val="24"/>
        </w:rPr>
      </w:pPr>
    </w:p>
    <w:p w:rsidR="00D93DB7" w:rsidRPr="00D93DB7" w:rsidRDefault="00D93DB7" w:rsidP="003663C8">
      <w:pPr>
        <w:spacing w:after="0" w:line="240" w:lineRule="auto"/>
        <w:ind w:right="-1"/>
        <w:jc w:val="both"/>
        <w:rPr>
          <w:rFonts w:ascii="Times New Roman" w:eastAsia="Times New Roman" w:hAnsi="Times New Roman" w:cs="Times New Roman"/>
          <w:bCs/>
          <w:sz w:val="24"/>
          <w:szCs w:val="24"/>
        </w:rPr>
      </w:pPr>
      <w:r w:rsidRPr="00D93DB7">
        <w:rPr>
          <w:rFonts w:ascii="Times New Roman" w:eastAsia="Times New Roman" w:hAnsi="Times New Roman" w:cs="Times New Roman"/>
          <w:bCs/>
          <w:sz w:val="24"/>
          <w:szCs w:val="24"/>
        </w:rPr>
        <w:t xml:space="preserve">2. Komisijas sastāvs tiek apstiprināts uz četriem gadiem. </w:t>
      </w:r>
    </w:p>
    <w:p w:rsidR="003F0E04" w:rsidRDefault="003F0E04" w:rsidP="003663C8">
      <w:pPr>
        <w:keepNext/>
        <w:spacing w:after="0" w:line="240" w:lineRule="auto"/>
        <w:ind w:right="-1"/>
        <w:outlineLvl w:val="0"/>
        <w:rPr>
          <w:rFonts w:ascii="Times New Roman" w:eastAsia="Arial Unicode MS" w:hAnsi="Times New Roman" w:cs="Arial Unicode MS"/>
          <w:b/>
          <w:sz w:val="24"/>
          <w:szCs w:val="24"/>
          <w:lang w:eastAsia="lv-LV"/>
        </w:rPr>
      </w:pPr>
    </w:p>
    <w:p w:rsidR="00800B14" w:rsidRDefault="00800B14" w:rsidP="003663C8">
      <w:pPr>
        <w:keepNext/>
        <w:spacing w:after="0" w:line="240" w:lineRule="auto"/>
        <w:outlineLvl w:val="0"/>
        <w:rPr>
          <w:rFonts w:ascii="Times New Roman" w:eastAsia="Arial Unicode MS" w:hAnsi="Times New Roman" w:cs="Arial Unicode MS"/>
          <w:b/>
          <w:sz w:val="24"/>
          <w:szCs w:val="24"/>
          <w:lang w:eastAsia="lv-LV"/>
        </w:rPr>
      </w:pPr>
    </w:p>
    <w:bookmarkEnd w:id="0"/>
    <w:bookmarkEnd w:id="1"/>
    <w:bookmarkEnd w:id="2"/>
    <w:bookmarkEnd w:id="3"/>
    <w:bookmarkEnd w:id="4"/>
    <w:bookmarkEnd w:id="5"/>
    <w:p w:rsidR="009E1D96" w:rsidRPr="00A90E40" w:rsidRDefault="009E1D96" w:rsidP="003663C8">
      <w:pPr>
        <w:spacing w:after="0" w:line="240" w:lineRule="auto"/>
        <w:contextualSpacing/>
        <w:jc w:val="both"/>
        <w:rPr>
          <w:rFonts w:ascii="Times New Roman" w:eastAsia="Times New Roman" w:hAnsi="Times New Roman" w:cs="Times New Roman"/>
          <w:sz w:val="24"/>
          <w:szCs w:val="24"/>
          <w:lang w:eastAsia="lv-LV"/>
        </w:rPr>
      </w:pPr>
    </w:p>
    <w:p w:rsidR="005F597A" w:rsidRPr="00F37562" w:rsidRDefault="00DA4341" w:rsidP="003663C8">
      <w:pPr>
        <w:spacing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bookmarkStart w:id="6" w:name="_GoBack"/>
      <w:bookmarkEnd w:id="6"/>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C42F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2"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5"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1"/>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3169D"/>
    <w:rsid w:val="00034DAD"/>
    <w:rsid w:val="000356DA"/>
    <w:rsid w:val="00036BAE"/>
    <w:rsid w:val="00036F05"/>
    <w:rsid w:val="00037070"/>
    <w:rsid w:val="00037206"/>
    <w:rsid w:val="000405E4"/>
    <w:rsid w:val="000420B5"/>
    <w:rsid w:val="000420CE"/>
    <w:rsid w:val="00044CDF"/>
    <w:rsid w:val="00044D73"/>
    <w:rsid w:val="00046F83"/>
    <w:rsid w:val="000477E6"/>
    <w:rsid w:val="000505CB"/>
    <w:rsid w:val="00050CFA"/>
    <w:rsid w:val="00051B82"/>
    <w:rsid w:val="00052CD5"/>
    <w:rsid w:val="00052D5C"/>
    <w:rsid w:val="00053A6C"/>
    <w:rsid w:val="000559CC"/>
    <w:rsid w:val="0005603B"/>
    <w:rsid w:val="00056081"/>
    <w:rsid w:val="00056F60"/>
    <w:rsid w:val="000571BE"/>
    <w:rsid w:val="000575D7"/>
    <w:rsid w:val="000577EC"/>
    <w:rsid w:val="00057944"/>
    <w:rsid w:val="00057A9B"/>
    <w:rsid w:val="00057CED"/>
    <w:rsid w:val="00061264"/>
    <w:rsid w:val="00062FF2"/>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4941"/>
    <w:rsid w:val="00095011"/>
    <w:rsid w:val="00096159"/>
    <w:rsid w:val="00096FC8"/>
    <w:rsid w:val="00097E39"/>
    <w:rsid w:val="000A0455"/>
    <w:rsid w:val="000A10E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385"/>
    <w:rsid w:val="001007C9"/>
    <w:rsid w:val="00101584"/>
    <w:rsid w:val="001021A0"/>
    <w:rsid w:val="0010383B"/>
    <w:rsid w:val="00104B34"/>
    <w:rsid w:val="00104D86"/>
    <w:rsid w:val="001069FF"/>
    <w:rsid w:val="001073E6"/>
    <w:rsid w:val="0010767B"/>
    <w:rsid w:val="00107AAB"/>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70D0"/>
    <w:rsid w:val="00177E77"/>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734C"/>
    <w:rsid w:val="00197BBE"/>
    <w:rsid w:val="00197EF0"/>
    <w:rsid w:val="00197F06"/>
    <w:rsid w:val="00197FF6"/>
    <w:rsid w:val="001A03B3"/>
    <w:rsid w:val="001A2783"/>
    <w:rsid w:val="001A2D6C"/>
    <w:rsid w:val="001A2ED0"/>
    <w:rsid w:val="001A40D1"/>
    <w:rsid w:val="001A72B7"/>
    <w:rsid w:val="001A7A84"/>
    <w:rsid w:val="001B07A9"/>
    <w:rsid w:val="001B0879"/>
    <w:rsid w:val="001B1539"/>
    <w:rsid w:val="001B350C"/>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2D86"/>
    <w:rsid w:val="002462F3"/>
    <w:rsid w:val="002463D1"/>
    <w:rsid w:val="00246CF9"/>
    <w:rsid w:val="00246FAC"/>
    <w:rsid w:val="00247260"/>
    <w:rsid w:val="002506D2"/>
    <w:rsid w:val="00251F69"/>
    <w:rsid w:val="00253198"/>
    <w:rsid w:val="00253E47"/>
    <w:rsid w:val="002549F5"/>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2FFB"/>
    <w:rsid w:val="002A44C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AC"/>
    <w:rsid w:val="002D3338"/>
    <w:rsid w:val="002D4F83"/>
    <w:rsid w:val="002D5624"/>
    <w:rsid w:val="002E13CB"/>
    <w:rsid w:val="002E35A5"/>
    <w:rsid w:val="002E3D59"/>
    <w:rsid w:val="002E42AF"/>
    <w:rsid w:val="002E47CB"/>
    <w:rsid w:val="002E545A"/>
    <w:rsid w:val="002E551C"/>
    <w:rsid w:val="002E6B0C"/>
    <w:rsid w:val="002E6BA6"/>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C34"/>
    <w:rsid w:val="00315A0E"/>
    <w:rsid w:val="00316122"/>
    <w:rsid w:val="00321913"/>
    <w:rsid w:val="00321F12"/>
    <w:rsid w:val="003222F8"/>
    <w:rsid w:val="003231DD"/>
    <w:rsid w:val="00324538"/>
    <w:rsid w:val="003250C9"/>
    <w:rsid w:val="00325708"/>
    <w:rsid w:val="003269C0"/>
    <w:rsid w:val="00327006"/>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2755"/>
    <w:rsid w:val="003631B7"/>
    <w:rsid w:val="00363402"/>
    <w:rsid w:val="00363E16"/>
    <w:rsid w:val="00364098"/>
    <w:rsid w:val="0036472C"/>
    <w:rsid w:val="00366226"/>
    <w:rsid w:val="00366268"/>
    <w:rsid w:val="003663C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2F4"/>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5009B"/>
    <w:rsid w:val="00450DB3"/>
    <w:rsid w:val="00451889"/>
    <w:rsid w:val="00452281"/>
    <w:rsid w:val="004524D5"/>
    <w:rsid w:val="0045296A"/>
    <w:rsid w:val="0045314B"/>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B2B"/>
    <w:rsid w:val="00506B32"/>
    <w:rsid w:val="0050726D"/>
    <w:rsid w:val="005102E7"/>
    <w:rsid w:val="00510C2A"/>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A8B"/>
    <w:rsid w:val="00661183"/>
    <w:rsid w:val="0066208F"/>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4472"/>
    <w:rsid w:val="006D4551"/>
    <w:rsid w:val="006D4FFB"/>
    <w:rsid w:val="006D68F9"/>
    <w:rsid w:val="006D6AF5"/>
    <w:rsid w:val="006E1B0B"/>
    <w:rsid w:val="006E214B"/>
    <w:rsid w:val="006E2405"/>
    <w:rsid w:val="006E2D3F"/>
    <w:rsid w:val="006E41DF"/>
    <w:rsid w:val="006E4296"/>
    <w:rsid w:val="006E49BE"/>
    <w:rsid w:val="006E4C76"/>
    <w:rsid w:val="006E4CC9"/>
    <w:rsid w:val="006E5274"/>
    <w:rsid w:val="006E53F9"/>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A4B"/>
    <w:rsid w:val="00750462"/>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1D59"/>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B7A"/>
    <w:rsid w:val="007E1BEF"/>
    <w:rsid w:val="007E2A39"/>
    <w:rsid w:val="007E321F"/>
    <w:rsid w:val="007E3389"/>
    <w:rsid w:val="007E45F5"/>
    <w:rsid w:val="007E5180"/>
    <w:rsid w:val="007E51F0"/>
    <w:rsid w:val="007E54A2"/>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757"/>
    <w:rsid w:val="00876158"/>
    <w:rsid w:val="0087617F"/>
    <w:rsid w:val="00876986"/>
    <w:rsid w:val="00881AC6"/>
    <w:rsid w:val="00881C3C"/>
    <w:rsid w:val="008821EE"/>
    <w:rsid w:val="008826FA"/>
    <w:rsid w:val="00882DE4"/>
    <w:rsid w:val="00883090"/>
    <w:rsid w:val="0088465B"/>
    <w:rsid w:val="00890D88"/>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EFC"/>
    <w:rsid w:val="008F25CD"/>
    <w:rsid w:val="008F2AEC"/>
    <w:rsid w:val="008F3199"/>
    <w:rsid w:val="008F5211"/>
    <w:rsid w:val="008F559F"/>
    <w:rsid w:val="008F6363"/>
    <w:rsid w:val="008F6C10"/>
    <w:rsid w:val="008F7F67"/>
    <w:rsid w:val="009027BA"/>
    <w:rsid w:val="009029CC"/>
    <w:rsid w:val="00902CD6"/>
    <w:rsid w:val="009030D9"/>
    <w:rsid w:val="009031E1"/>
    <w:rsid w:val="009034BF"/>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24E3"/>
    <w:rsid w:val="00922DC3"/>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86A"/>
    <w:rsid w:val="00A549B6"/>
    <w:rsid w:val="00A55283"/>
    <w:rsid w:val="00A56A29"/>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4380"/>
    <w:rsid w:val="00B05AF8"/>
    <w:rsid w:val="00B07655"/>
    <w:rsid w:val="00B07775"/>
    <w:rsid w:val="00B12317"/>
    <w:rsid w:val="00B12ED2"/>
    <w:rsid w:val="00B13E38"/>
    <w:rsid w:val="00B13E82"/>
    <w:rsid w:val="00B178D6"/>
    <w:rsid w:val="00B17FA4"/>
    <w:rsid w:val="00B20275"/>
    <w:rsid w:val="00B23A2A"/>
    <w:rsid w:val="00B24175"/>
    <w:rsid w:val="00B243A0"/>
    <w:rsid w:val="00B243DA"/>
    <w:rsid w:val="00B24561"/>
    <w:rsid w:val="00B254C2"/>
    <w:rsid w:val="00B257F6"/>
    <w:rsid w:val="00B265E5"/>
    <w:rsid w:val="00B26724"/>
    <w:rsid w:val="00B27244"/>
    <w:rsid w:val="00B32587"/>
    <w:rsid w:val="00B342DB"/>
    <w:rsid w:val="00B34FCF"/>
    <w:rsid w:val="00B35309"/>
    <w:rsid w:val="00B37E3F"/>
    <w:rsid w:val="00B40B7A"/>
    <w:rsid w:val="00B40B7E"/>
    <w:rsid w:val="00B40FBA"/>
    <w:rsid w:val="00B41405"/>
    <w:rsid w:val="00B41DB1"/>
    <w:rsid w:val="00B41E3E"/>
    <w:rsid w:val="00B431DF"/>
    <w:rsid w:val="00B4406B"/>
    <w:rsid w:val="00B44115"/>
    <w:rsid w:val="00B4444F"/>
    <w:rsid w:val="00B44D9C"/>
    <w:rsid w:val="00B45734"/>
    <w:rsid w:val="00B4612E"/>
    <w:rsid w:val="00B47C63"/>
    <w:rsid w:val="00B50004"/>
    <w:rsid w:val="00B50687"/>
    <w:rsid w:val="00B5131A"/>
    <w:rsid w:val="00B5289F"/>
    <w:rsid w:val="00B539AA"/>
    <w:rsid w:val="00B548CD"/>
    <w:rsid w:val="00B56282"/>
    <w:rsid w:val="00B63C71"/>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95B"/>
    <w:rsid w:val="00C27AFF"/>
    <w:rsid w:val="00C27F21"/>
    <w:rsid w:val="00C30217"/>
    <w:rsid w:val="00C31A38"/>
    <w:rsid w:val="00C332C3"/>
    <w:rsid w:val="00C339C6"/>
    <w:rsid w:val="00C33FA2"/>
    <w:rsid w:val="00C35565"/>
    <w:rsid w:val="00C35595"/>
    <w:rsid w:val="00C355C9"/>
    <w:rsid w:val="00C435BA"/>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5B52"/>
    <w:rsid w:val="00C76193"/>
    <w:rsid w:val="00C765E9"/>
    <w:rsid w:val="00C76EEB"/>
    <w:rsid w:val="00C77108"/>
    <w:rsid w:val="00C809C7"/>
    <w:rsid w:val="00C82590"/>
    <w:rsid w:val="00C83A11"/>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4C88"/>
    <w:rsid w:val="00CA560E"/>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A91"/>
    <w:rsid w:val="00CE400C"/>
    <w:rsid w:val="00CE41A8"/>
    <w:rsid w:val="00CE4989"/>
    <w:rsid w:val="00CE49CB"/>
    <w:rsid w:val="00CE676D"/>
    <w:rsid w:val="00CF09B6"/>
    <w:rsid w:val="00CF16AF"/>
    <w:rsid w:val="00CF2ED7"/>
    <w:rsid w:val="00CF30A0"/>
    <w:rsid w:val="00CF46A0"/>
    <w:rsid w:val="00CF5171"/>
    <w:rsid w:val="00CF54D7"/>
    <w:rsid w:val="00CF5799"/>
    <w:rsid w:val="00CF61DF"/>
    <w:rsid w:val="00CF62B2"/>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F8D"/>
    <w:rsid w:val="00D720D9"/>
    <w:rsid w:val="00D72394"/>
    <w:rsid w:val="00D73032"/>
    <w:rsid w:val="00D733EB"/>
    <w:rsid w:val="00D73789"/>
    <w:rsid w:val="00D749A8"/>
    <w:rsid w:val="00D80B15"/>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B7B"/>
    <w:rsid w:val="00EA1F6C"/>
    <w:rsid w:val="00EA2D8F"/>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76FA"/>
    <w:rsid w:val="00EE7B14"/>
    <w:rsid w:val="00EE7F06"/>
    <w:rsid w:val="00EF0411"/>
    <w:rsid w:val="00EF184B"/>
    <w:rsid w:val="00EF19D3"/>
    <w:rsid w:val="00EF2407"/>
    <w:rsid w:val="00EF3D51"/>
    <w:rsid w:val="00EF4159"/>
    <w:rsid w:val="00EF4CED"/>
    <w:rsid w:val="00EF5B4E"/>
    <w:rsid w:val="00EF657D"/>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22C"/>
    <w:rsid w:val="00F5075C"/>
    <w:rsid w:val="00F516D3"/>
    <w:rsid w:val="00F518C7"/>
    <w:rsid w:val="00F51C06"/>
    <w:rsid w:val="00F51CA4"/>
    <w:rsid w:val="00F52075"/>
    <w:rsid w:val="00F5215D"/>
    <w:rsid w:val="00F526C2"/>
    <w:rsid w:val="00F52C61"/>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3FBC"/>
    <w:rsid w:val="00F74ED2"/>
    <w:rsid w:val="00F750A7"/>
    <w:rsid w:val="00F75ADD"/>
    <w:rsid w:val="00F75E5F"/>
    <w:rsid w:val="00F76641"/>
    <w:rsid w:val="00F76844"/>
    <w:rsid w:val="00F801DC"/>
    <w:rsid w:val="00F84C58"/>
    <w:rsid w:val="00F87C2F"/>
    <w:rsid w:val="00F90160"/>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D26BD-A871-46D1-AFAC-30D56B20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2869</Words>
  <Characters>1636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107</cp:revision>
  <cp:lastPrinted>2019-09-19T13:45:00Z</cp:lastPrinted>
  <dcterms:created xsi:type="dcterms:W3CDTF">2019-08-26T07:32:00Z</dcterms:created>
  <dcterms:modified xsi:type="dcterms:W3CDTF">2019-09-27T09:40:00Z</dcterms:modified>
</cp:coreProperties>
</file>